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上庄镇20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20</w:t>
      </w:r>
      <w:bookmarkStart w:id="0" w:name="_GoBack"/>
      <w:bookmarkEnd w:id="0"/>
      <w:r>
        <w:rPr>
          <w:rFonts w:hint="eastAsia" w:ascii="黑体" w:hAnsi="宋体" w:eastAsia="黑体"/>
          <w:sz w:val="32"/>
          <w:szCs w:val="32"/>
        </w:rPr>
        <w:t>年</w:t>
      </w:r>
    </w:p>
    <w:p>
      <w:pPr>
        <w:snapToGrid w:val="0"/>
        <w:spacing w:line="300" w:lineRule="auto"/>
        <w:jc w:val="center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面向社会公开招聘编外人员报名表</w:t>
      </w:r>
    </w:p>
    <w:p>
      <w:pPr>
        <w:snapToGrid w:val="0"/>
        <w:spacing w:line="300" w:lineRule="auto"/>
        <w:rPr>
          <w:rFonts w:ascii="仿宋_GB2312" w:eastAsia="仿宋_GB2312"/>
          <w:b/>
          <w:sz w:val="30"/>
          <w:szCs w:val="30"/>
        </w:rPr>
      </w:pPr>
    </w:p>
    <w:p>
      <w:pPr>
        <w:snapToGrid w:val="0"/>
        <w:spacing w:line="300" w:lineRule="auto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报考岗位：                       笔试准考证号：</w:t>
      </w:r>
    </w:p>
    <w:tbl>
      <w:tblPr>
        <w:tblStyle w:val="6"/>
        <w:tblW w:w="9521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441"/>
        <w:gridCol w:w="441"/>
        <w:gridCol w:w="329"/>
        <w:gridCol w:w="112"/>
        <w:gridCol w:w="202"/>
        <w:gridCol w:w="122"/>
        <w:gridCol w:w="118"/>
        <w:gridCol w:w="347"/>
        <w:gridCol w:w="95"/>
        <w:gridCol w:w="229"/>
        <w:gridCol w:w="213"/>
        <w:gridCol w:w="198"/>
        <w:gridCol w:w="244"/>
        <w:gridCol w:w="442"/>
        <w:gridCol w:w="442"/>
        <w:gridCol w:w="201"/>
        <w:gridCol w:w="171"/>
        <w:gridCol w:w="70"/>
        <w:gridCol w:w="442"/>
        <w:gridCol w:w="442"/>
        <w:gridCol w:w="442"/>
        <w:gridCol w:w="265"/>
        <w:gridCol w:w="177"/>
        <w:gridCol w:w="442"/>
        <w:gridCol w:w="442"/>
        <w:gridCol w:w="442"/>
        <w:gridCol w:w="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547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1211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1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735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29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面貌</w:t>
            </w:r>
          </w:p>
        </w:tc>
        <w:tc>
          <w:tcPr>
            <w:tcW w:w="1832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6" w:type="dxa"/>
            <w:gridSpan w:val="5"/>
            <w:vMerge w:val="restar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贴一寸免冠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547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211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1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735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29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文化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程度</w:t>
            </w:r>
          </w:p>
        </w:tc>
        <w:tc>
          <w:tcPr>
            <w:tcW w:w="1832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6" w:type="dxa"/>
            <w:gridSpan w:val="5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547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毕业学校</w:t>
            </w:r>
          </w:p>
        </w:tc>
        <w:tc>
          <w:tcPr>
            <w:tcW w:w="2847" w:type="dxa"/>
            <w:gridSpan w:val="1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29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婚姻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状况</w:t>
            </w:r>
          </w:p>
        </w:tc>
        <w:tc>
          <w:tcPr>
            <w:tcW w:w="1832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6" w:type="dxa"/>
            <w:gridSpan w:val="5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547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是否是海淀区户籍</w:t>
            </w:r>
          </w:p>
        </w:tc>
        <w:tc>
          <w:tcPr>
            <w:tcW w:w="2847" w:type="dxa"/>
            <w:gridSpan w:val="1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29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是否是上庄镇户籍</w:t>
            </w:r>
          </w:p>
        </w:tc>
        <w:tc>
          <w:tcPr>
            <w:tcW w:w="3798" w:type="dxa"/>
            <w:gridSpan w:val="11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547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是否是全日制学历</w:t>
            </w:r>
          </w:p>
        </w:tc>
        <w:tc>
          <w:tcPr>
            <w:tcW w:w="2847" w:type="dxa"/>
            <w:gridSpan w:val="1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29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是否是农民户籍</w:t>
            </w:r>
          </w:p>
        </w:tc>
        <w:tc>
          <w:tcPr>
            <w:tcW w:w="3798" w:type="dxa"/>
            <w:gridSpan w:val="11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547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所学专业</w:t>
            </w:r>
          </w:p>
        </w:tc>
        <w:tc>
          <w:tcPr>
            <w:tcW w:w="2847" w:type="dxa"/>
            <w:gridSpan w:val="1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29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专业技术职称</w:t>
            </w:r>
          </w:p>
        </w:tc>
        <w:tc>
          <w:tcPr>
            <w:tcW w:w="3798" w:type="dxa"/>
            <w:gridSpan w:val="11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547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44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2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2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</w:trPr>
        <w:tc>
          <w:tcPr>
            <w:tcW w:w="1547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户口所在地</w:t>
            </w:r>
          </w:p>
        </w:tc>
        <w:tc>
          <w:tcPr>
            <w:tcW w:w="7974" w:type="dxa"/>
            <w:gridSpan w:val="27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1547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现家庭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住址</w:t>
            </w:r>
          </w:p>
        </w:tc>
        <w:tc>
          <w:tcPr>
            <w:tcW w:w="7974" w:type="dxa"/>
            <w:gridSpan w:val="27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" w:hRule="atLeast"/>
        </w:trPr>
        <w:tc>
          <w:tcPr>
            <w:tcW w:w="1547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邮政编码</w:t>
            </w:r>
          </w:p>
        </w:tc>
        <w:tc>
          <w:tcPr>
            <w:tcW w:w="1525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1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5538" w:type="dxa"/>
            <w:gridSpan w:val="17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7" w:hRule="atLeast"/>
        </w:trPr>
        <w:tc>
          <w:tcPr>
            <w:tcW w:w="154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奖励及</w:t>
            </w:r>
          </w:p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处分情况</w:t>
            </w:r>
          </w:p>
        </w:tc>
        <w:tc>
          <w:tcPr>
            <w:tcW w:w="7974" w:type="dxa"/>
            <w:gridSpan w:val="27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6" w:hRule="atLeast"/>
        </w:trPr>
        <w:tc>
          <w:tcPr>
            <w:tcW w:w="154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个人简历</w:t>
            </w:r>
          </w:p>
        </w:tc>
        <w:tc>
          <w:tcPr>
            <w:tcW w:w="7974" w:type="dxa"/>
            <w:gridSpan w:val="27"/>
            <w:vAlign w:val="center"/>
          </w:tcPr>
          <w:p>
            <w:pPr>
              <w:snapToGrid w:val="0"/>
              <w:spacing w:line="30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</w:trPr>
        <w:tc>
          <w:tcPr>
            <w:tcW w:w="1547" w:type="dxa"/>
            <w:vMerge w:val="restart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家庭成员情况</w:t>
            </w:r>
          </w:p>
        </w:tc>
        <w:tc>
          <w:tcPr>
            <w:tcW w:w="1647" w:type="dxa"/>
            <w:gridSpan w:val="6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200" w:type="dxa"/>
            <w:gridSpan w:val="6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1500" w:type="dxa"/>
            <w:gridSpan w:val="5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3627" w:type="dxa"/>
            <w:gridSpan w:val="1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547" w:type="dxa"/>
            <w:vMerge w:val="continue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47" w:type="dxa"/>
            <w:gridSpan w:val="6"/>
            <w:vAlign w:val="center"/>
          </w:tcPr>
          <w:p>
            <w:pPr>
              <w:snapToGrid w:val="0"/>
              <w:spacing w:line="30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0" w:type="dxa"/>
            <w:gridSpan w:val="6"/>
            <w:vAlign w:val="center"/>
          </w:tcPr>
          <w:p>
            <w:pPr>
              <w:snapToGrid w:val="0"/>
              <w:spacing w:line="30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0" w:type="dxa"/>
            <w:gridSpan w:val="5"/>
            <w:vAlign w:val="center"/>
          </w:tcPr>
          <w:p>
            <w:pPr>
              <w:snapToGrid w:val="0"/>
              <w:spacing w:line="30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27" w:type="dxa"/>
            <w:gridSpan w:val="10"/>
            <w:vAlign w:val="center"/>
          </w:tcPr>
          <w:p>
            <w:pPr>
              <w:snapToGrid w:val="0"/>
              <w:spacing w:line="30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547" w:type="dxa"/>
            <w:vMerge w:val="continue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47" w:type="dxa"/>
            <w:gridSpan w:val="6"/>
            <w:vAlign w:val="center"/>
          </w:tcPr>
          <w:p>
            <w:pPr>
              <w:snapToGrid w:val="0"/>
              <w:spacing w:line="30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0" w:type="dxa"/>
            <w:gridSpan w:val="6"/>
            <w:vAlign w:val="center"/>
          </w:tcPr>
          <w:p>
            <w:pPr>
              <w:snapToGrid w:val="0"/>
              <w:spacing w:line="30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0" w:type="dxa"/>
            <w:gridSpan w:val="5"/>
            <w:vAlign w:val="center"/>
          </w:tcPr>
          <w:p>
            <w:pPr>
              <w:snapToGrid w:val="0"/>
              <w:spacing w:line="30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27" w:type="dxa"/>
            <w:gridSpan w:val="10"/>
            <w:vAlign w:val="center"/>
          </w:tcPr>
          <w:p>
            <w:pPr>
              <w:snapToGrid w:val="0"/>
              <w:spacing w:line="30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547" w:type="dxa"/>
            <w:vMerge w:val="continue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47" w:type="dxa"/>
            <w:gridSpan w:val="6"/>
            <w:vAlign w:val="center"/>
          </w:tcPr>
          <w:p>
            <w:pPr>
              <w:snapToGrid w:val="0"/>
              <w:spacing w:line="30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0" w:type="dxa"/>
            <w:gridSpan w:val="6"/>
            <w:vAlign w:val="center"/>
          </w:tcPr>
          <w:p>
            <w:pPr>
              <w:snapToGrid w:val="0"/>
              <w:spacing w:line="30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0" w:type="dxa"/>
            <w:gridSpan w:val="5"/>
            <w:vAlign w:val="center"/>
          </w:tcPr>
          <w:p>
            <w:pPr>
              <w:snapToGrid w:val="0"/>
              <w:spacing w:line="30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27" w:type="dxa"/>
            <w:gridSpan w:val="10"/>
            <w:vAlign w:val="center"/>
          </w:tcPr>
          <w:p>
            <w:pPr>
              <w:snapToGrid w:val="0"/>
              <w:spacing w:line="30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547" w:type="dxa"/>
            <w:vMerge w:val="continue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47" w:type="dxa"/>
            <w:gridSpan w:val="6"/>
            <w:vAlign w:val="center"/>
          </w:tcPr>
          <w:p>
            <w:pPr>
              <w:snapToGrid w:val="0"/>
              <w:spacing w:line="30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0" w:type="dxa"/>
            <w:gridSpan w:val="6"/>
            <w:vAlign w:val="center"/>
          </w:tcPr>
          <w:p>
            <w:pPr>
              <w:snapToGrid w:val="0"/>
              <w:spacing w:line="30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0" w:type="dxa"/>
            <w:gridSpan w:val="5"/>
            <w:vAlign w:val="center"/>
          </w:tcPr>
          <w:p>
            <w:pPr>
              <w:snapToGrid w:val="0"/>
              <w:spacing w:line="30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27" w:type="dxa"/>
            <w:gridSpan w:val="10"/>
            <w:vAlign w:val="center"/>
          </w:tcPr>
          <w:p>
            <w:pPr>
              <w:snapToGrid w:val="0"/>
              <w:spacing w:line="30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547" w:type="dxa"/>
            <w:vMerge w:val="continue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47" w:type="dxa"/>
            <w:gridSpan w:val="6"/>
            <w:vAlign w:val="center"/>
          </w:tcPr>
          <w:p>
            <w:pPr>
              <w:snapToGrid w:val="0"/>
              <w:spacing w:line="30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0" w:type="dxa"/>
            <w:gridSpan w:val="6"/>
            <w:vAlign w:val="center"/>
          </w:tcPr>
          <w:p>
            <w:pPr>
              <w:snapToGrid w:val="0"/>
              <w:spacing w:line="30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0" w:type="dxa"/>
            <w:gridSpan w:val="5"/>
            <w:vAlign w:val="center"/>
          </w:tcPr>
          <w:p>
            <w:pPr>
              <w:snapToGrid w:val="0"/>
              <w:spacing w:line="30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27" w:type="dxa"/>
            <w:gridSpan w:val="10"/>
            <w:vAlign w:val="center"/>
          </w:tcPr>
          <w:p>
            <w:pPr>
              <w:snapToGrid w:val="0"/>
              <w:spacing w:line="30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6" w:hRule="atLeast"/>
        </w:trPr>
        <w:tc>
          <w:tcPr>
            <w:tcW w:w="1547" w:type="dxa"/>
            <w:vAlign w:val="center"/>
          </w:tcPr>
          <w:p>
            <w:pPr>
              <w:tabs>
                <w:tab w:val="left" w:pos="270"/>
                <w:tab w:val="center" w:pos="410"/>
              </w:tabs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承诺书</w:t>
            </w:r>
          </w:p>
        </w:tc>
        <w:tc>
          <w:tcPr>
            <w:tcW w:w="7974" w:type="dxa"/>
            <w:gridSpan w:val="27"/>
            <w:vAlign w:val="center"/>
          </w:tcPr>
          <w:p>
            <w:pPr>
              <w:tabs>
                <w:tab w:val="left" w:pos="246"/>
              </w:tabs>
              <w:snapToGrid w:val="0"/>
              <w:spacing w:line="300" w:lineRule="auto"/>
              <w:ind w:firstLine="560" w:firstLineChars="2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left" w:pos="246"/>
              </w:tabs>
              <w:snapToGrid w:val="0"/>
              <w:spacing w:line="300" w:lineRule="auto"/>
              <w:ind w:firstLine="560" w:firstLineChars="2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本人提供的上述信息、学历证书等相关证件均真实有效，如有不实，由此产生的一切后果自负。</w:t>
            </w:r>
          </w:p>
          <w:p>
            <w:pPr>
              <w:tabs>
                <w:tab w:val="left" w:pos="246"/>
              </w:tabs>
              <w:snapToGrid w:val="0"/>
              <w:spacing w:line="300" w:lineRule="auto"/>
              <w:ind w:firstLine="560" w:firstLineChars="2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left" w:pos="246"/>
              </w:tabs>
              <w:snapToGrid w:val="0"/>
              <w:spacing w:line="300" w:lineRule="auto"/>
              <w:ind w:firstLine="3360" w:firstLineChars="12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</w:trPr>
        <w:tc>
          <w:tcPr>
            <w:tcW w:w="1547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单位审查意见</w:t>
            </w:r>
          </w:p>
        </w:tc>
        <w:tc>
          <w:tcPr>
            <w:tcW w:w="7974" w:type="dxa"/>
            <w:gridSpan w:val="27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auto"/>
              <w:ind w:left="4480" w:hanging="4480" w:hangingChars="16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单位（盖章）                                                                                      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  <w:p>
            <w:pPr>
              <w:adjustRightInd w:val="0"/>
              <w:snapToGrid w:val="0"/>
              <w:spacing w:line="300" w:lineRule="auto"/>
              <w:ind w:left="4480" w:hanging="4480" w:hangingChars="16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napToGrid w:val="0"/>
        <w:spacing w:line="300" w:lineRule="auto"/>
        <w:ind w:firstLine="480" w:firstLineChars="200"/>
      </w:pPr>
      <w:r>
        <w:rPr>
          <w:rFonts w:hint="eastAsia" w:ascii="仿宋_GB2312" w:hAnsi="仿宋_GB2312" w:eastAsia="仿宋_GB2312"/>
          <w:sz w:val="24"/>
        </w:rPr>
        <w:t>备注：</w:t>
      </w:r>
      <w:r>
        <w:rPr>
          <w:rFonts w:hint="eastAsia" w:ascii="仿宋_GB2312" w:hAnsi="仿宋_GB2312" w:eastAsia="仿宋_GB2312"/>
          <w:color w:val="FF0000"/>
          <w:sz w:val="24"/>
        </w:rPr>
        <w:t>此表可在报考网址下载，面试报名时应如实填写，现场交报考单位进行资格复审。</w:t>
      </w:r>
      <w:r>
        <w:rPr>
          <w:rFonts w:hint="eastAsia" w:ascii="仿宋_GB2312" w:hAnsi="仿宋_GB2312" w:eastAsia="仿宋_GB2312" w:cs="仿宋_GB2312"/>
          <w:color w:val="FF0000"/>
          <w:sz w:val="24"/>
        </w:rPr>
        <w:t>单位审查意见一栏由报考者原单位盖章，无工作单位的由户口所在地村</w:t>
      </w:r>
      <w:r>
        <w:rPr>
          <w:rFonts w:ascii="仿宋_GB2312" w:hAnsi="仿宋_GB2312" w:eastAsia="仿宋_GB2312" w:cs="仿宋_GB2312"/>
          <w:color w:val="FF0000"/>
          <w:sz w:val="24"/>
        </w:rPr>
        <w:t>（</w:t>
      </w:r>
      <w:r>
        <w:rPr>
          <w:rFonts w:hint="eastAsia" w:ascii="仿宋_GB2312" w:hAnsi="仿宋_GB2312" w:eastAsia="仿宋_GB2312" w:cs="仿宋_GB2312"/>
          <w:color w:val="FF0000"/>
          <w:sz w:val="24"/>
        </w:rPr>
        <w:t>居</w:t>
      </w:r>
      <w:r>
        <w:rPr>
          <w:rFonts w:ascii="仿宋_GB2312" w:hAnsi="仿宋_GB2312" w:eastAsia="仿宋_GB2312" w:cs="仿宋_GB2312"/>
          <w:color w:val="FF0000"/>
          <w:sz w:val="24"/>
        </w:rPr>
        <w:t>）</w:t>
      </w:r>
      <w:r>
        <w:rPr>
          <w:rFonts w:hint="eastAsia" w:ascii="仿宋_GB2312" w:hAnsi="仿宋_GB2312" w:eastAsia="仿宋_GB2312" w:cs="仿宋_GB2312"/>
          <w:color w:val="FF0000"/>
          <w:sz w:val="24"/>
        </w:rPr>
        <w:t>委会盖章。</w:t>
      </w:r>
    </w:p>
    <w:sectPr>
      <w:footerReference r:id="rId3" w:type="default"/>
      <w:footerReference r:id="rId4" w:type="even"/>
      <w:pgSz w:w="11906" w:h="16838"/>
      <w:pgMar w:top="1440" w:right="164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72AB"/>
    <w:rsid w:val="001E0A32"/>
    <w:rsid w:val="002159E5"/>
    <w:rsid w:val="0026052B"/>
    <w:rsid w:val="00364B61"/>
    <w:rsid w:val="003D0054"/>
    <w:rsid w:val="0043774E"/>
    <w:rsid w:val="005E7036"/>
    <w:rsid w:val="008E3217"/>
    <w:rsid w:val="009D51DE"/>
    <w:rsid w:val="00A34B8D"/>
    <w:rsid w:val="00AD4F81"/>
    <w:rsid w:val="00B36AE6"/>
    <w:rsid w:val="00CE1A82"/>
    <w:rsid w:val="00D472AB"/>
    <w:rsid w:val="00E1531E"/>
    <w:rsid w:val="00E2154D"/>
    <w:rsid w:val="00E21676"/>
    <w:rsid w:val="00FD5F21"/>
    <w:rsid w:val="2A4C1655"/>
    <w:rsid w:val="36814C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页脚 Char"/>
    <w:link w:val="2"/>
    <w:uiPriority w:val="0"/>
    <w:rPr>
      <w:sz w:val="18"/>
      <w:szCs w:val="18"/>
    </w:rPr>
  </w:style>
  <w:style w:type="character" w:customStyle="1" w:styleId="8">
    <w:name w:val="页脚 Char1"/>
    <w:basedOn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</Words>
  <Characters>485</Characters>
  <Lines>4</Lines>
  <Paragraphs>1</Paragraphs>
  <TotalTime>17</TotalTime>
  <ScaleCrop>false</ScaleCrop>
  <LinksUpToDate>false</LinksUpToDate>
  <CharactersWithSpaces>569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2018-03-01T07:59:00Z</dcterms:created>
  <dc:creator>lenovo</dc:creator>
  <cp:lastModifiedBy>王建民</cp:lastModifiedBy>
  <dcterms:modified xsi:type="dcterms:W3CDTF">2020-07-27T06:08:57Z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